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70E04FAD" w:rsidR="00F167EC" w:rsidRPr="00962227" w:rsidRDefault="00F167EC" w:rsidP="004F1C7C">
      <w:pPr>
        <w:jc w:val="right"/>
        <w:rPr>
          <w:rFonts w:ascii="Arial Narrow" w:hAnsi="Arial Narrow"/>
        </w:rPr>
      </w:pPr>
      <w:r w:rsidRPr="00962227">
        <w:rPr>
          <w:rFonts w:ascii="Arial Narrow" w:hAnsi="Arial Narrow"/>
        </w:rPr>
        <w:t xml:space="preserve">Załącznik nr </w:t>
      </w:r>
      <w:r w:rsidR="00263A61" w:rsidRPr="00962227">
        <w:rPr>
          <w:rFonts w:ascii="Arial Narrow" w:hAnsi="Arial Narrow"/>
        </w:rPr>
        <w:t>6</w:t>
      </w:r>
    </w:p>
    <w:p w14:paraId="47CF25FB" w14:textId="77777777" w:rsidR="00C356F2" w:rsidRPr="00962227" w:rsidRDefault="00C356F2" w:rsidP="00760117">
      <w:pPr>
        <w:rPr>
          <w:rFonts w:ascii="Arial Narrow" w:hAnsi="Arial Narrow"/>
          <w:color w:val="FF0000"/>
        </w:rPr>
      </w:pPr>
      <w:bookmarkStart w:id="0" w:name="_Hlk87296258"/>
      <w:r w:rsidRPr="00962227">
        <w:rPr>
          <w:rFonts w:ascii="Arial Narrow" w:hAnsi="Arial Narrow"/>
          <w:color w:val="FF0000"/>
        </w:rPr>
        <w:t xml:space="preserve">DOKUMENT SKŁADANY WRAZ Z OFERTĄ                                        </w:t>
      </w:r>
    </w:p>
    <w:bookmarkEnd w:id="0"/>
    <w:p w14:paraId="1489C2AD" w14:textId="3B7D7214" w:rsidR="0052044F" w:rsidRPr="00962227" w:rsidRDefault="0052044F" w:rsidP="0052044F">
      <w:pPr>
        <w:rPr>
          <w:rFonts w:ascii="Arial Narrow" w:hAnsi="Arial Narrow"/>
          <w:color w:val="FF0000"/>
        </w:rPr>
      </w:pPr>
    </w:p>
    <w:p w14:paraId="281E4306" w14:textId="77777777" w:rsidR="00D52697" w:rsidRPr="00962227" w:rsidRDefault="00D52697" w:rsidP="00760117">
      <w:pPr>
        <w:rPr>
          <w:rFonts w:ascii="Arial Narrow" w:hAnsi="Arial Narrow"/>
          <w:color w:val="FF0000"/>
        </w:rPr>
      </w:pPr>
    </w:p>
    <w:p w14:paraId="709F531F" w14:textId="77777777" w:rsidR="00B76050" w:rsidRPr="00962227" w:rsidRDefault="00B76050" w:rsidP="00760117">
      <w:pPr>
        <w:rPr>
          <w:rFonts w:ascii="Arial Narrow" w:hAnsi="Arial Narrow"/>
        </w:rPr>
      </w:pPr>
    </w:p>
    <w:p w14:paraId="577D8C1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Wykonawca:</w:t>
      </w:r>
    </w:p>
    <w:p w14:paraId="2205A6D1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6882FB4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(pełna nazwa/firma, adres)</w:t>
      </w:r>
    </w:p>
    <w:p w14:paraId="03EE46E2" w14:textId="77777777" w:rsidR="004559BD" w:rsidRPr="00962227" w:rsidRDefault="004559BD" w:rsidP="00760117">
      <w:pPr>
        <w:rPr>
          <w:rFonts w:ascii="Arial Narrow" w:hAnsi="Arial Narrow"/>
        </w:rPr>
      </w:pPr>
    </w:p>
    <w:p w14:paraId="559CEEC8" w14:textId="16F73692" w:rsidR="00B76050" w:rsidRPr="00962227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962227">
        <w:rPr>
          <w:rFonts w:ascii="Arial Narrow" w:eastAsiaTheme="minorHAnsi" w:hAnsi="Arial Narrow"/>
          <w:b/>
          <w:bCs/>
        </w:rPr>
        <w:t>Oświadczenie Wykonawc</w:t>
      </w:r>
      <w:r w:rsidR="0089096C" w:rsidRPr="00962227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962227" w:rsidRDefault="00581F5E" w:rsidP="00760117">
      <w:pPr>
        <w:jc w:val="center"/>
        <w:rPr>
          <w:rFonts w:ascii="Arial Narrow" w:hAnsi="Arial Narrow"/>
          <w:b/>
          <w:bCs/>
        </w:rPr>
      </w:pPr>
      <w:bookmarkStart w:id="1" w:name="_Hlk70343683"/>
      <w:r w:rsidRPr="00962227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962227" w:rsidRDefault="00344A5D" w:rsidP="00760117">
      <w:pPr>
        <w:rPr>
          <w:rFonts w:ascii="Arial Narrow" w:eastAsiaTheme="minorHAnsi" w:hAnsi="Arial Narrow"/>
        </w:rPr>
      </w:pPr>
    </w:p>
    <w:p w14:paraId="65B92BC5" w14:textId="200C38D7" w:rsidR="00B76050" w:rsidRPr="00962227" w:rsidRDefault="00F27332" w:rsidP="007659E5">
      <w:pPr>
        <w:rPr>
          <w:rFonts w:ascii="Arial Narrow" w:hAnsi="Arial Narrow"/>
          <w:b/>
          <w:spacing w:val="-1"/>
        </w:rPr>
      </w:pPr>
      <w:r w:rsidRPr="00962227">
        <w:rPr>
          <w:rFonts w:ascii="Arial Narrow" w:hAnsi="Arial Narrow"/>
          <w:color w:val="000000" w:themeColor="text1"/>
        </w:rPr>
        <w:t>Na potrzeby postępowania o udzielenie zamówienia publicznego</w:t>
      </w:r>
      <w:r w:rsidR="00D52697" w:rsidRPr="00962227">
        <w:rPr>
          <w:rFonts w:ascii="Arial Narrow" w:hAnsi="Arial Narrow"/>
          <w:color w:val="000000" w:themeColor="text1"/>
        </w:rPr>
        <w:t xml:space="preserve"> </w:t>
      </w:r>
      <w:r w:rsidRPr="00962227">
        <w:rPr>
          <w:rFonts w:ascii="Arial Narrow" w:hAnsi="Arial Narrow"/>
          <w:color w:val="000000" w:themeColor="text1"/>
        </w:rPr>
        <w:t xml:space="preserve">pn. </w:t>
      </w:r>
      <w:r w:rsidR="00DA6DA9" w:rsidRPr="00962227">
        <w:rPr>
          <w:rFonts w:ascii="Arial Narrow" w:hAnsi="Arial Narrow"/>
          <w:b/>
          <w:color w:val="000000" w:themeColor="text1"/>
        </w:rPr>
        <w:t>„</w:t>
      </w:r>
      <w:r w:rsidR="00C776C3" w:rsidRPr="00C776C3">
        <w:rPr>
          <w:rFonts w:ascii="Arial Narrow" w:hAnsi="Arial Narrow"/>
          <w:b/>
          <w:spacing w:val="-1"/>
        </w:rPr>
        <w:t xml:space="preserve">„Modernizacja Bloku Porodowego wraz z Salą Cięć Oddziału Ginekologiczno-Położniczego w SPZZOZ w Wyszkowie ( w tym dokumentacja projektowa wraz z pozwoleniami) – zakup wyposażenia- </w:t>
      </w:r>
      <w:proofErr w:type="spellStart"/>
      <w:r w:rsidR="00C776C3" w:rsidRPr="00C776C3">
        <w:rPr>
          <w:rFonts w:ascii="Arial Narrow" w:hAnsi="Arial Narrow"/>
          <w:b/>
          <w:spacing w:val="-1"/>
        </w:rPr>
        <w:t>Próżnociąg</w:t>
      </w:r>
      <w:proofErr w:type="spellEnd"/>
      <w:r w:rsidR="00C776C3" w:rsidRPr="00C776C3">
        <w:rPr>
          <w:rFonts w:ascii="Arial Narrow" w:hAnsi="Arial Narrow"/>
          <w:b/>
          <w:spacing w:val="-1"/>
        </w:rPr>
        <w:t xml:space="preserve"> położniczy”</w:t>
      </w:r>
      <w:r w:rsidR="005328A3" w:rsidRPr="00962227">
        <w:rPr>
          <w:rFonts w:ascii="Arial Narrow" w:hAnsi="Arial Narrow"/>
          <w:color w:val="000000" w:themeColor="text1"/>
        </w:rPr>
        <w:t xml:space="preserve">, </w:t>
      </w:r>
      <w:r w:rsidR="002B00E9" w:rsidRPr="00962227">
        <w:rPr>
          <w:rFonts w:ascii="Arial Narrow" w:hAnsi="Arial Narrow"/>
          <w:color w:val="000000" w:themeColor="text1"/>
        </w:rPr>
        <w:t>oświadczamy, co</w:t>
      </w:r>
      <w:r w:rsidRPr="00962227">
        <w:rPr>
          <w:rFonts w:ascii="Arial Narrow" w:hAnsi="Arial Narrow"/>
          <w:color w:val="000000" w:themeColor="text1"/>
        </w:rPr>
        <w:t xml:space="preserve"> następuje:</w:t>
      </w:r>
    </w:p>
    <w:p w14:paraId="317F053F" w14:textId="5F150CDF" w:rsidR="00F27332" w:rsidRPr="00962227" w:rsidRDefault="00F27332" w:rsidP="00760117">
      <w:pPr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59B63466" w14:textId="6F4D0A96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</w:t>
            </w:r>
            <w:r w:rsidR="000D2BA6" w:rsidRPr="00962227">
              <w:rPr>
                <w:rFonts w:ascii="Arial Narrow" w:hAnsi="Arial Narrow"/>
              </w:rPr>
              <w:t xml:space="preserve"> odniesieniu </w:t>
            </w:r>
            <w:r w:rsidR="002B00E9" w:rsidRPr="00962227">
              <w:rPr>
                <w:rFonts w:ascii="Arial Narrow" w:hAnsi="Arial Narrow"/>
              </w:rPr>
              <w:t>do Pakietu</w:t>
            </w:r>
            <w:r w:rsidRPr="00962227">
              <w:rPr>
                <w:rFonts w:ascii="Arial Narrow" w:hAnsi="Arial Narrow"/>
              </w:rPr>
              <w:t xml:space="preserve"> nr …….. poz. ….*) oświadczamy, że:</w:t>
            </w:r>
          </w:p>
          <w:p w14:paraId="4873AC9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CCD7333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117AC1" w:rsidRPr="00962227">
              <w:rPr>
                <w:rFonts w:ascii="Arial Narrow" w:hAnsi="Arial Narrow" w:cs="Times New Roman"/>
                <w:sz w:val="20"/>
                <w:szCs w:val="20"/>
              </w:rPr>
              <w:t>h (Dz. U. z 2022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.);</w:t>
            </w:r>
          </w:p>
          <w:p w14:paraId="0C09C33B" w14:textId="77777777" w:rsidR="004F1C7C" w:rsidRPr="00962227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962227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</w:t>
            </w:r>
            <w:r w:rsidR="000D2BA6" w:rsidRPr="00962227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F267049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962227">
              <w:rPr>
                <w:rFonts w:ascii="Arial Narrow" w:hAnsi="Arial Narrow"/>
              </w:rPr>
              <w:t>producenta, jako</w:t>
            </w:r>
            <w:r w:rsidRPr="00962227">
              <w:rPr>
                <w:rFonts w:ascii="Arial Narrow" w:hAnsi="Arial Narrow"/>
              </w:rPr>
              <w:t xml:space="preserve"> wyrób medyczny w rozumieniu przepisów ustawy z dnia </w:t>
            </w:r>
            <w:r w:rsidR="003A65B1" w:rsidRPr="00962227">
              <w:rPr>
                <w:rFonts w:ascii="Arial Narrow" w:hAnsi="Arial Narrow"/>
              </w:rPr>
              <w:t>7 kwietnia 2022 r. o wyrobach medycznych (Dz. U. z 2022 r. poz. 974.)</w:t>
            </w:r>
            <w:r w:rsidRPr="00962227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*) </w:t>
            </w:r>
            <w:r w:rsidR="00E42ADC" w:rsidRPr="00962227">
              <w:rPr>
                <w:rFonts w:ascii="Arial Narrow" w:hAnsi="Arial Narrow"/>
              </w:rPr>
              <w:t>wypełnić, jeśli</w:t>
            </w:r>
            <w:r w:rsidRPr="00962227">
              <w:rPr>
                <w:rFonts w:ascii="Arial Narrow" w:hAnsi="Arial Narrow"/>
              </w:rPr>
              <w:t xml:space="preserve"> dotyczy danego pakietu</w:t>
            </w:r>
          </w:p>
        </w:tc>
      </w:tr>
      <w:tr w:rsidR="000D2BA6" w:rsidRPr="00962227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962227">
              <w:rPr>
                <w:rFonts w:ascii="Arial Narrow" w:hAnsi="Arial Narrow"/>
              </w:rPr>
              <w:br/>
            </w:r>
            <w:r w:rsidRPr="00962227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962227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962227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6D3B833B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Oświadczam, świadom odpowiedzialności karnej z art. 297 Kodeksu karnego z dnia 6 czerwca 1997</w:t>
            </w:r>
            <w:r w:rsidR="004A46CD" w:rsidRPr="00962227">
              <w:rPr>
                <w:rFonts w:ascii="Arial Narrow" w:hAnsi="Arial Narrow"/>
              </w:rPr>
              <w:t xml:space="preserve"> r. (Dz. U. z 2022 r. poz.1138</w:t>
            </w:r>
            <w:r w:rsidRPr="00962227">
              <w:rPr>
                <w:rFonts w:ascii="Arial Narrow" w:hAnsi="Arial Narrow"/>
              </w:rPr>
              <w:t xml:space="preserve">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………………….…., dnia …………</w:t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</w:p>
          <w:p w14:paraId="065F9B9E" w14:textId="77777777" w:rsidR="00760117" w:rsidRPr="00962227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(Imię i nazwisko osoby uprawnionej do reprezentowania</w:t>
            </w:r>
          </w:p>
          <w:p w14:paraId="291CCC54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rFonts w:ascii="Arial Narrow" w:hAnsi="Arial Narrow"/>
        </w:rPr>
      </w:pPr>
      <w:bookmarkStart w:id="2" w:name="_GoBack"/>
      <w:bookmarkEnd w:id="2"/>
    </w:p>
    <w:sectPr w:rsidR="000D2BA6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623DEB84" w:rsidR="00A20440" w:rsidRPr="00962227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96222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 w:rsidRPr="00962227">
      <w:rPr>
        <w:rFonts w:ascii="Arial Narrow" w:hAnsi="Arial Narrow"/>
        <w:sz w:val="18"/>
        <w:szCs w:val="18"/>
      </w:rPr>
      <w:t>DEZ/Z/341/</w:t>
    </w:r>
    <w:r w:rsidR="007659E5" w:rsidRPr="00962227">
      <w:rPr>
        <w:rFonts w:ascii="Arial Narrow" w:hAnsi="Arial Narrow"/>
        <w:sz w:val="18"/>
        <w:szCs w:val="18"/>
      </w:rPr>
      <w:t>PU-</w:t>
    </w:r>
    <w:r w:rsidR="00CC4543">
      <w:rPr>
        <w:rFonts w:ascii="Arial Narrow" w:hAnsi="Arial Narrow"/>
        <w:sz w:val="18"/>
        <w:szCs w:val="18"/>
      </w:rPr>
      <w:t>41</w:t>
    </w:r>
    <w:r w:rsidR="00263A61" w:rsidRPr="00962227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17AC1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3A61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3F7785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623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9E5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2227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776C3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543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52BC7-6851-4F60-A534-11F9A8749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3118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7</cp:revision>
  <cp:lastPrinted>2022-08-23T12:33:00Z</cp:lastPrinted>
  <dcterms:created xsi:type="dcterms:W3CDTF">2023-01-23T14:12:00Z</dcterms:created>
  <dcterms:modified xsi:type="dcterms:W3CDTF">2023-09-20T07:51:00Z</dcterms:modified>
</cp:coreProperties>
</file>